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28B" w:rsidRPr="00C6259D" w:rsidRDefault="00EF428B" w:rsidP="00EF428B">
      <w:pPr>
        <w:bidi/>
        <w:jc w:val="center"/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</w:pPr>
      <w:r w:rsidRPr="00C6259D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قائمة بالجامعات البريطانية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والايرلندية التي حضرت</w:t>
      </w:r>
      <w:r w:rsidRPr="00C6259D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مؤتمر</w:t>
      </w:r>
      <w:r w:rsidRPr="00C6259D">
        <w:rPr>
          <w:rFonts w:asciiTheme="majorBidi" w:hAnsiTheme="majorBidi" w:cstheme="majorBidi"/>
          <w:b/>
          <w:bCs/>
          <w:sz w:val="32"/>
          <w:szCs w:val="32"/>
          <w:rtl/>
          <w:lang w:bidi="ar-IQ"/>
        </w:rPr>
        <w:t xml:space="preserve"> </w:t>
      </w:r>
      <w:r>
        <w:rPr>
          <w:rFonts w:asciiTheme="majorBidi" w:hAnsiTheme="majorBidi" w:cstheme="majorBidi" w:hint="cs"/>
          <w:b/>
          <w:bCs/>
          <w:sz w:val="32"/>
          <w:szCs w:val="32"/>
          <w:rtl/>
          <w:lang w:bidi="ar-IQ"/>
        </w:rPr>
        <w:t>الملحقية الثاني</w:t>
      </w:r>
    </w:p>
    <w:tbl>
      <w:tblPr>
        <w:tblW w:w="9720" w:type="dxa"/>
        <w:tblInd w:w="85" w:type="dxa"/>
        <w:tblLook w:val="04A0"/>
      </w:tblPr>
      <w:tblGrid>
        <w:gridCol w:w="616"/>
        <w:gridCol w:w="9104"/>
      </w:tblGrid>
      <w:tr w:rsidR="00EF428B" w:rsidRPr="00EF428B" w:rsidTr="00EF428B">
        <w:trPr>
          <w:trHeight w:val="555"/>
        </w:trPr>
        <w:tc>
          <w:tcPr>
            <w:tcW w:w="616" w:type="dxa"/>
            <w:tcBorders>
              <w:top w:val="double" w:sz="6" w:space="0" w:color="auto"/>
              <w:left w:val="double" w:sz="6" w:space="0" w:color="auto"/>
              <w:bottom w:val="single" w:sz="12" w:space="0" w:color="auto"/>
              <w:right w:val="single" w:sz="8" w:space="0" w:color="76923C"/>
            </w:tcBorders>
            <w:shd w:val="clear" w:color="000000" w:fill="9BBB59"/>
            <w:noWrap/>
            <w:vAlign w:val="bottom"/>
            <w:hideMark/>
          </w:tcPr>
          <w:p w:rsidR="00EF428B" w:rsidRPr="00EF428B" w:rsidRDefault="00EF428B" w:rsidP="00EF42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EF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GB"/>
              </w:rPr>
              <w:t>#</w:t>
            </w:r>
          </w:p>
        </w:tc>
        <w:tc>
          <w:tcPr>
            <w:tcW w:w="9104" w:type="dxa"/>
            <w:tcBorders>
              <w:top w:val="double" w:sz="6" w:space="0" w:color="auto"/>
              <w:left w:val="nil"/>
              <w:bottom w:val="single" w:sz="12" w:space="0" w:color="auto"/>
              <w:right w:val="double" w:sz="6" w:space="0" w:color="auto"/>
            </w:tcBorders>
            <w:shd w:val="clear" w:color="000000" w:fill="9BBB59"/>
            <w:vAlign w:val="bottom"/>
            <w:hideMark/>
          </w:tcPr>
          <w:p w:rsidR="00EF428B" w:rsidRPr="00EF428B" w:rsidRDefault="00EF428B" w:rsidP="00EF42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EF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GB"/>
              </w:rPr>
              <w:t>University</w:t>
            </w:r>
          </w:p>
        </w:tc>
      </w:tr>
      <w:tr w:rsidR="00EF428B" w:rsidRPr="00EF428B" w:rsidTr="00EF428B">
        <w:trPr>
          <w:trHeight w:val="555"/>
        </w:trPr>
        <w:tc>
          <w:tcPr>
            <w:tcW w:w="616" w:type="dxa"/>
            <w:tcBorders>
              <w:top w:val="nil"/>
              <w:left w:val="double" w:sz="6" w:space="0" w:color="auto"/>
              <w:bottom w:val="single" w:sz="8" w:space="0" w:color="B3CC82"/>
              <w:right w:val="single" w:sz="8" w:space="0" w:color="76923C"/>
            </w:tcBorders>
            <w:shd w:val="clear" w:color="000000" w:fill="E6EED5"/>
            <w:noWrap/>
            <w:hideMark/>
          </w:tcPr>
          <w:p w:rsidR="00EF428B" w:rsidRPr="00EF428B" w:rsidRDefault="00EF428B" w:rsidP="00EF42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6228"/>
                <w:sz w:val="40"/>
                <w:szCs w:val="40"/>
              </w:rPr>
            </w:pPr>
            <w:r w:rsidRPr="00EF428B">
              <w:rPr>
                <w:rFonts w:ascii="Times New Roman" w:eastAsia="Times New Roman" w:hAnsi="Times New Roman" w:cs="Times New Roman"/>
                <w:b/>
                <w:bCs/>
                <w:color w:val="4F6228"/>
                <w:sz w:val="40"/>
                <w:szCs w:val="40"/>
                <w:lang w:val="en-GB"/>
              </w:rPr>
              <w:t>1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8" w:space="0" w:color="B3CC82"/>
              <w:right w:val="double" w:sz="6" w:space="0" w:color="auto"/>
            </w:tcBorders>
            <w:shd w:val="clear" w:color="000000" w:fill="E6EED5"/>
            <w:hideMark/>
          </w:tcPr>
          <w:p w:rsidR="00EF428B" w:rsidRPr="00EF428B" w:rsidRDefault="00EF428B" w:rsidP="00EF42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EF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GB"/>
              </w:rPr>
              <w:t>Aberystwyth University</w:t>
            </w:r>
          </w:p>
        </w:tc>
      </w:tr>
      <w:tr w:rsidR="00EF428B" w:rsidRPr="00EF428B" w:rsidTr="00EF428B">
        <w:trPr>
          <w:trHeight w:val="540"/>
        </w:trPr>
        <w:tc>
          <w:tcPr>
            <w:tcW w:w="616" w:type="dxa"/>
            <w:tcBorders>
              <w:top w:val="nil"/>
              <w:left w:val="double" w:sz="6" w:space="0" w:color="auto"/>
              <w:bottom w:val="single" w:sz="8" w:space="0" w:color="B3CC82"/>
              <w:right w:val="single" w:sz="8" w:space="0" w:color="76923C"/>
            </w:tcBorders>
            <w:shd w:val="clear" w:color="auto" w:fill="auto"/>
            <w:noWrap/>
            <w:hideMark/>
          </w:tcPr>
          <w:p w:rsidR="00EF428B" w:rsidRPr="00EF428B" w:rsidRDefault="00EF428B" w:rsidP="00EF42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6228"/>
                <w:sz w:val="40"/>
                <w:szCs w:val="40"/>
              </w:rPr>
            </w:pPr>
            <w:r w:rsidRPr="00EF428B">
              <w:rPr>
                <w:rFonts w:ascii="Times New Roman" w:eastAsia="Times New Roman" w:hAnsi="Times New Roman" w:cs="Times New Roman"/>
                <w:b/>
                <w:bCs/>
                <w:color w:val="4F6228"/>
                <w:sz w:val="40"/>
                <w:szCs w:val="40"/>
                <w:lang w:val="en-GB"/>
              </w:rPr>
              <w:t>2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8" w:space="0" w:color="B3CC82"/>
              <w:right w:val="double" w:sz="6" w:space="0" w:color="auto"/>
            </w:tcBorders>
            <w:shd w:val="clear" w:color="auto" w:fill="auto"/>
            <w:hideMark/>
          </w:tcPr>
          <w:p w:rsidR="00EF428B" w:rsidRPr="00EF428B" w:rsidRDefault="00EF428B" w:rsidP="00EF42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EF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GB"/>
              </w:rPr>
              <w:t>Birmingham University</w:t>
            </w:r>
          </w:p>
        </w:tc>
      </w:tr>
      <w:tr w:rsidR="00EF428B" w:rsidRPr="00EF428B" w:rsidTr="00EF428B">
        <w:trPr>
          <w:trHeight w:val="540"/>
        </w:trPr>
        <w:tc>
          <w:tcPr>
            <w:tcW w:w="616" w:type="dxa"/>
            <w:tcBorders>
              <w:top w:val="nil"/>
              <w:left w:val="double" w:sz="6" w:space="0" w:color="auto"/>
              <w:bottom w:val="single" w:sz="8" w:space="0" w:color="B3CC82"/>
              <w:right w:val="single" w:sz="8" w:space="0" w:color="76923C"/>
            </w:tcBorders>
            <w:shd w:val="clear" w:color="000000" w:fill="E6EED5"/>
            <w:noWrap/>
            <w:hideMark/>
          </w:tcPr>
          <w:p w:rsidR="00EF428B" w:rsidRPr="00EF428B" w:rsidRDefault="00EF428B" w:rsidP="00EF42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6228"/>
                <w:sz w:val="40"/>
                <w:szCs w:val="40"/>
              </w:rPr>
            </w:pPr>
            <w:r w:rsidRPr="00EF428B">
              <w:rPr>
                <w:rFonts w:ascii="Times New Roman" w:eastAsia="Times New Roman" w:hAnsi="Times New Roman" w:cs="Times New Roman"/>
                <w:b/>
                <w:bCs/>
                <w:color w:val="4F6228"/>
                <w:sz w:val="40"/>
                <w:szCs w:val="40"/>
                <w:lang w:val="en-GB"/>
              </w:rPr>
              <w:t>3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8" w:space="0" w:color="B3CC82"/>
              <w:right w:val="double" w:sz="6" w:space="0" w:color="auto"/>
            </w:tcBorders>
            <w:shd w:val="clear" w:color="000000" w:fill="E6EED5"/>
            <w:hideMark/>
          </w:tcPr>
          <w:p w:rsidR="00EF428B" w:rsidRPr="00EF428B" w:rsidRDefault="00EF428B" w:rsidP="00EF42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EF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GB"/>
              </w:rPr>
              <w:t>Dundee University</w:t>
            </w:r>
          </w:p>
        </w:tc>
      </w:tr>
      <w:tr w:rsidR="00EF428B" w:rsidRPr="00EF428B" w:rsidTr="00EF428B">
        <w:trPr>
          <w:trHeight w:val="540"/>
        </w:trPr>
        <w:tc>
          <w:tcPr>
            <w:tcW w:w="616" w:type="dxa"/>
            <w:tcBorders>
              <w:top w:val="nil"/>
              <w:left w:val="double" w:sz="6" w:space="0" w:color="auto"/>
              <w:bottom w:val="single" w:sz="8" w:space="0" w:color="B3CC82"/>
              <w:right w:val="single" w:sz="8" w:space="0" w:color="76923C"/>
            </w:tcBorders>
            <w:shd w:val="clear" w:color="auto" w:fill="auto"/>
            <w:noWrap/>
            <w:hideMark/>
          </w:tcPr>
          <w:p w:rsidR="00EF428B" w:rsidRPr="00EF428B" w:rsidRDefault="00EF428B" w:rsidP="00EF42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6228"/>
                <w:sz w:val="40"/>
                <w:szCs w:val="40"/>
              </w:rPr>
            </w:pPr>
            <w:r w:rsidRPr="00EF428B">
              <w:rPr>
                <w:rFonts w:ascii="Times New Roman" w:eastAsia="Times New Roman" w:hAnsi="Times New Roman" w:cs="Times New Roman"/>
                <w:b/>
                <w:bCs/>
                <w:color w:val="4F6228"/>
                <w:sz w:val="40"/>
                <w:szCs w:val="40"/>
                <w:lang w:val="en-GB"/>
              </w:rPr>
              <w:t>4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8" w:space="0" w:color="B3CC82"/>
              <w:right w:val="double" w:sz="6" w:space="0" w:color="auto"/>
            </w:tcBorders>
            <w:shd w:val="clear" w:color="auto" w:fill="auto"/>
            <w:hideMark/>
          </w:tcPr>
          <w:p w:rsidR="00EF428B" w:rsidRPr="00EF428B" w:rsidRDefault="00EF428B" w:rsidP="00EF42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EF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GB"/>
              </w:rPr>
              <w:t>Hertfordshire University</w:t>
            </w:r>
          </w:p>
        </w:tc>
      </w:tr>
      <w:tr w:rsidR="00EF428B" w:rsidRPr="00EF428B" w:rsidTr="00EF428B">
        <w:trPr>
          <w:trHeight w:val="540"/>
        </w:trPr>
        <w:tc>
          <w:tcPr>
            <w:tcW w:w="616" w:type="dxa"/>
            <w:tcBorders>
              <w:top w:val="nil"/>
              <w:left w:val="double" w:sz="6" w:space="0" w:color="auto"/>
              <w:bottom w:val="single" w:sz="8" w:space="0" w:color="B3CC82"/>
              <w:right w:val="single" w:sz="8" w:space="0" w:color="76923C"/>
            </w:tcBorders>
            <w:shd w:val="clear" w:color="000000" w:fill="E6EED5"/>
            <w:noWrap/>
            <w:hideMark/>
          </w:tcPr>
          <w:p w:rsidR="00EF428B" w:rsidRPr="00EF428B" w:rsidRDefault="00EF428B" w:rsidP="00EF42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6228"/>
                <w:sz w:val="40"/>
                <w:szCs w:val="40"/>
              </w:rPr>
            </w:pPr>
            <w:r w:rsidRPr="00EF428B">
              <w:rPr>
                <w:rFonts w:ascii="Times New Roman" w:eastAsia="Times New Roman" w:hAnsi="Times New Roman" w:cs="Times New Roman"/>
                <w:b/>
                <w:bCs/>
                <w:color w:val="4F6228"/>
                <w:sz w:val="40"/>
                <w:szCs w:val="40"/>
                <w:lang w:val="en-GB"/>
              </w:rPr>
              <w:t>5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8" w:space="0" w:color="B3CC82"/>
              <w:right w:val="double" w:sz="6" w:space="0" w:color="auto"/>
            </w:tcBorders>
            <w:shd w:val="clear" w:color="000000" w:fill="E6EED5"/>
            <w:hideMark/>
          </w:tcPr>
          <w:p w:rsidR="00EF428B" w:rsidRPr="00EF428B" w:rsidRDefault="00EF428B" w:rsidP="00EF42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EF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GB"/>
              </w:rPr>
              <w:t>Liverpool University</w:t>
            </w:r>
          </w:p>
        </w:tc>
      </w:tr>
      <w:tr w:rsidR="00EF428B" w:rsidRPr="00EF428B" w:rsidTr="00EF428B">
        <w:trPr>
          <w:trHeight w:val="540"/>
        </w:trPr>
        <w:tc>
          <w:tcPr>
            <w:tcW w:w="616" w:type="dxa"/>
            <w:tcBorders>
              <w:top w:val="nil"/>
              <w:left w:val="double" w:sz="6" w:space="0" w:color="auto"/>
              <w:bottom w:val="single" w:sz="8" w:space="0" w:color="B3CC82"/>
              <w:right w:val="single" w:sz="8" w:space="0" w:color="76923C"/>
            </w:tcBorders>
            <w:shd w:val="clear" w:color="auto" w:fill="auto"/>
            <w:noWrap/>
            <w:hideMark/>
          </w:tcPr>
          <w:p w:rsidR="00EF428B" w:rsidRPr="00EF428B" w:rsidRDefault="00EF428B" w:rsidP="00EF42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6228"/>
                <w:sz w:val="40"/>
                <w:szCs w:val="40"/>
              </w:rPr>
            </w:pPr>
            <w:r w:rsidRPr="00EF428B">
              <w:rPr>
                <w:rFonts w:ascii="Times New Roman" w:eastAsia="Times New Roman" w:hAnsi="Times New Roman" w:cs="Times New Roman"/>
                <w:b/>
                <w:bCs/>
                <w:color w:val="4F6228"/>
                <w:sz w:val="40"/>
                <w:szCs w:val="40"/>
                <w:lang w:val="en-GB"/>
              </w:rPr>
              <w:t>6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8" w:space="0" w:color="B3CC82"/>
              <w:right w:val="double" w:sz="6" w:space="0" w:color="auto"/>
            </w:tcBorders>
            <w:shd w:val="clear" w:color="auto" w:fill="auto"/>
            <w:hideMark/>
          </w:tcPr>
          <w:p w:rsidR="00EF428B" w:rsidRPr="00EF428B" w:rsidRDefault="00EF428B" w:rsidP="00EF42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EF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GB"/>
              </w:rPr>
              <w:t>Robert Gordon University</w:t>
            </w:r>
          </w:p>
        </w:tc>
      </w:tr>
      <w:tr w:rsidR="00EF428B" w:rsidRPr="00EF428B" w:rsidTr="00EF428B">
        <w:trPr>
          <w:trHeight w:val="540"/>
        </w:trPr>
        <w:tc>
          <w:tcPr>
            <w:tcW w:w="616" w:type="dxa"/>
            <w:tcBorders>
              <w:top w:val="nil"/>
              <w:left w:val="double" w:sz="6" w:space="0" w:color="auto"/>
              <w:bottom w:val="single" w:sz="8" w:space="0" w:color="B3CC82"/>
              <w:right w:val="single" w:sz="8" w:space="0" w:color="76923C"/>
            </w:tcBorders>
            <w:shd w:val="clear" w:color="000000" w:fill="E6EED5"/>
            <w:noWrap/>
            <w:hideMark/>
          </w:tcPr>
          <w:p w:rsidR="00EF428B" w:rsidRPr="00EF428B" w:rsidRDefault="00EF428B" w:rsidP="00EF42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6228"/>
                <w:sz w:val="40"/>
                <w:szCs w:val="40"/>
              </w:rPr>
            </w:pPr>
            <w:r w:rsidRPr="00EF428B">
              <w:rPr>
                <w:rFonts w:ascii="Times New Roman" w:eastAsia="Times New Roman" w:hAnsi="Times New Roman" w:cs="Times New Roman"/>
                <w:b/>
                <w:bCs/>
                <w:color w:val="4F6228"/>
                <w:sz w:val="40"/>
                <w:szCs w:val="40"/>
                <w:lang w:val="en-GB"/>
              </w:rPr>
              <w:t>7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8" w:space="0" w:color="B3CC82"/>
              <w:right w:val="double" w:sz="6" w:space="0" w:color="auto"/>
            </w:tcBorders>
            <w:shd w:val="clear" w:color="000000" w:fill="E6EED5"/>
            <w:hideMark/>
          </w:tcPr>
          <w:p w:rsidR="00EF428B" w:rsidRPr="00EF428B" w:rsidRDefault="00EF428B" w:rsidP="00EF42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EF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GB"/>
              </w:rPr>
              <w:t>Sussex University</w:t>
            </w:r>
          </w:p>
        </w:tc>
      </w:tr>
      <w:tr w:rsidR="00EF428B" w:rsidRPr="00EF428B" w:rsidTr="00EF428B">
        <w:trPr>
          <w:trHeight w:val="540"/>
        </w:trPr>
        <w:tc>
          <w:tcPr>
            <w:tcW w:w="616" w:type="dxa"/>
            <w:tcBorders>
              <w:top w:val="nil"/>
              <w:left w:val="double" w:sz="6" w:space="0" w:color="auto"/>
              <w:bottom w:val="single" w:sz="8" w:space="0" w:color="B3CC82"/>
              <w:right w:val="single" w:sz="8" w:space="0" w:color="76923C"/>
            </w:tcBorders>
            <w:shd w:val="clear" w:color="auto" w:fill="auto"/>
            <w:noWrap/>
            <w:hideMark/>
          </w:tcPr>
          <w:p w:rsidR="00EF428B" w:rsidRPr="00EF428B" w:rsidRDefault="00EF428B" w:rsidP="00EF42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6228"/>
                <w:sz w:val="40"/>
                <w:szCs w:val="40"/>
              </w:rPr>
            </w:pPr>
            <w:r w:rsidRPr="00EF428B">
              <w:rPr>
                <w:rFonts w:ascii="Times New Roman" w:eastAsia="Times New Roman" w:hAnsi="Times New Roman" w:cs="Times New Roman"/>
                <w:b/>
                <w:bCs/>
                <w:color w:val="4F6228"/>
                <w:sz w:val="40"/>
                <w:szCs w:val="40"/>
                <w:lang w:val="en-GB"/>
              </w:rPr>
              <w:t>8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8" w:space="0" w:color="B3CC82"/>
              <w:right w:val="double" w:sz="6" w:space="0" w:color="auto"/>
            </w:tcBorders>
            <w:shd w:val="clear" w:color="auto" w:fill="auto"/>
            <w:hideMark/>
          </w:tcPr>
          <w:p w:rsidR="00EF428B" w:rsidRPr="00EF428B" w:rsidRDefault="00EF428B" w:rsidP="00EF42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EF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GB"/>
              </w:rPr>
              <w:t>Swansea University</w:t>
            </w:r>
          </w:p>
        </w:tc>
      </w:tr>
      <w:tr w:rsidR="00EF428B" w:rsidRPr="00EF428B" w:rsidTr="00EF428B">
        <w:trPr>
          <w:trHeight w:val="540"/>
        </w:trPr>
        <w:tc>
          <w:tcPr>
            <w:tcW w:w="616" w:type="dxa"/>
            <w:tcBorders>
              <w:top w:val="nil"/>
              <w:left w:val="double" w:sz="6" w:space="0" w:color="auto"/>
              <w:bottom w:val="single" w:sz="8" w:space="0" w:color="B3CC82"/>
              <w:right w:val="single" w:sz="8" w:space="0" w:color="76923C"/>
            </w:tcBorders>
            <w:shd w:val="clear" w:color="000000" w:fill="E6EED5"/>
            <w:noWrap/>
            <w:hideMark/>
          </w:tcPr>
          <w:p w:rsidR="00EF428B" w:rsidRPr="00EF428B" w:rsidRDefault="00EF428B" w:rsidP="00EF42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6228"/>
                <w:sz w:val="40"/>
                <w:szCs w:val="40"/>
              </w:rPr>
            </w:pPr>
            <w:r w:rsidRPr="00EF428B">
              <w:rPr>
                <w:rFonts w:ascii="Times New Roman" w:eastAsia="Times New Roman" w:hAnsi="Times New Roman" w:cs="Times New Roman"/>
                <w:b/>
                <w:bCs/>
                <w:color w:val="4F6228"/>
                <w:sz w:val="40"/>
                <w:szCs w:val="40"/>
                <w:lang w:val="en-GB"/>
              </w:rPr>
              <w:t>9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8" w:space="0" w:color="B3CC82"/>
              <w:right w:val="double" w:sz="6" w:space="0" w:color="auto"/>
            </w:tcBorders>
            <w:shd w:val="clear" w:color="000000" w:fill="E6EED5"/>
            <w:hideMark/>
          </w:tcPr>
          <w:p w:rsidR="00EF428B" w:rsidRPr="00EF428B" w:rsidRDefault="00EF428B" w:rsidP="00EF42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EF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GB"/>
              </w:rPr>
              <w:t>Royal College of Surgeons in Ireland</w:t>
            </w:r>
          </w:p>
        </w:tc>
      </w:tr>
      <w:tr w:rsidR="00EF428B" w:rsidRPr="00EF428B" w:rsidTr="00EF428B">
        <w:trPr>
          <w:trHeight w:val="540"/>
        </w:trPr>
        <w:tc>
          <w:tcPr>
            <w:tcW w:w="616" w:type="dxa"/>
            <w:tcBorders>
              <w:top w:val="nil"/>
              <w:left w:val="double" w:sz="6" w:space="0" w:color="auto"/>
              <w:bottom w:val="single" w:sz="8" w:space="0" w:color="B3CC82"/>
              <w:right w:val="single" w:sz="8" w:space="0" w:color="76923C"/>
            </w:tcBorders>
            <w:shd w:val="clear" w:color="auto" w:fill="auto"/>
            <w:noWrap/>
            <w:hideMark/>
          </w:tcPr>
          <w:p w:rsidR="00EF428B" w:rsidRPr="00EF428B" w:rsidRDefault="00EF428B" w:rsidP="00EF42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6228"/>
                <w:sz w:val="40"/>
                <w:szCs w:val="40"/>
              </w:rPr>
            </w:pPr>
            <w:r w:rsidRPr="00EF428B">
              <w:rPr>
                <w:rFonts w:ascii="Times New Roman" w:eastAsia="Times New Roman" w:hAnsi="Times New Roman" w:cs="Times New Roman"/>
                <w:b/>
                <w:bCs/>
                <w:color w:val="4F6228"/>
                <w:sz w:val="40"/>
                <w:szCs w:val="40"/>
                <w:lang w:val="en-GB"/>
              </w:rPr>
              <w:t>10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8" w:space="0" w:color="B3CC82"/>
              <w:right w:val="double" w:sz="6" w:space="0" w:color="auto"/>
            </w:tcBorders>
            <w:shd w:val="clear" w:color="auto" w:fill="auto"/>
            <w:hideMark/>
          </w:tcPr>
          <w:p w:rsidR="00EF428B" w:rsidRPr="00EF428B" w:rsidRDefault="00EF428B" w:rsidP="00EF42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EF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GB"/>
              </w:rPr>
              <w:t>University College Dublin</w:t>
            </w:r>
          </w:p>
        </w:tc>
      </w:tr>
      <w:tr w:rsidR="00EF428B" w:rsidRPr="00EF428B" w:rsidTr="00EF428B">
        <w:trPr>
          <w:trHeight w:val="540"/>
        </w:trPr>
        <w:tc>
          <w:tcPr>
            <w:tcW w:w="616" w:type="dxa"/>
            <w:tcBorders>
              <w:top w:val="nil"/>
              <w:left w:val="double" w:sz="6" w:space="0" w:color="auto"/>
              <w:bottom w:val="single" w:sz="8" w:space="0" w:color="B3CC82"/>
              <w:right w:val="single" w:sz="8" w:space="0" w:color="76923C"/>
            </w:tcBorders>
            <w:shd w:val="clear" w:color="000000" w:fill="E6EED5"/>
            <w:noWrap/>
            <w:hideMark/>
          </w:tcPr>
          <w:p w:rsidR="00EF428B" w:rsidRPr="00EF428B" w:rsidRDefault="00EF428B" w:rsidP="00EF42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6228"/>
                <w:sz w:val="40"/>
                <w:szCs w:val="40"/>
              </w:rPr>
            </w:pPr>
            <w:r w:rsidRPr="00EF428B">
              <w:rPr>
                <w:rFonts w:ascii="Times New Roman" w:eastAsia="Times New Roman" w:hAnsi="Times New Roman" w:cs="Times New Roman"/>
                <w:b/>
                <w:bCs/>
                <w:color w:val="4F6228"/>
                <w:sz w:val="40"/>
                <w:szCs w:val="40"/>
                <w:lang w:val="en-GB"/>
              </w:rPr>
              <w:t>11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8" w:space="0" w:color="B3CC82"/>
              <w:right w:val="double" w:sz="6" w:space="0" w:color="auto"/>
            </w:tcBorders>
            <w:shd w:val="clear" w:color="000000" w:fill="E6EED5"/>
            <w:hideMark/>
          </w:tcPr>
          <w:p w:rsidR="00EF428B" w:rsidRPr="00EF428B" w:rsidRDefault="00EF428B" w:rsidP="00EF42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EF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GB"/>
              </w:rPr>
              <w:t>University of Limerick</w:t>
            </w:r>
          </w:p>
        </w:tc>
      </w:tr>
      <w:tr w:rsidR="00EF428B" w:rsidRPr="00EF428B" w:rsidTr="00EF428B">
        <w:trPr>
          <w:trHeight w:val="540"/>
        </w:trPr>
        <w:tc>
          <w:tcPr>
            <w:tcW w:w="616" w:type="dxa"/>
            <w:tcBorders>
              <w:top w:val="nil"/>
              <w:left w:val="double" w:sz="6" w:space="0" w:color="auto"/>
              <w:bottom w:val="single" w:sz="8" w:space="0" w:color="B3CC82"/>
              <w:right w:val="single" w:sz="8" w:space="0" w:color="76923C"/>
            </w:tcBorders>
            <w:shd w:val="clear" w:color="auto" w:fill="auto"/>
            <w:noWrap/>
            <w:hideMark/>
          </w:tcPr>
          <w:p w:rsidR="00EF428B" w:rsidRPr="00EF428B" w:rsidRDefault="00EF428B" w:rsidP="00EF42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6228"/>
                <w:sz w:val="40"/>
                <w:szCs w:val="40"/>
              </w:rPr>
            </w:pPr>
            <w:r w:rsidRPr="00EF428B">
              <w:rPr>
                <w:rFonts w:ascii="Times New Roman" w:eastAsia="Times New Roman" w:hAnsi="Times New Roman" w:cs="Times New Roman"/>
                <w:b/>
                <w:bCs/>
                <w:color w:val="4F6228"/>
                <w:sz w:val="40"/>
                <w:szCs w:val="40"/>
                <w:lang w:val="en-GB"/>
              </w:rPr>
              <w:t>12</w:t>
            </w:r>
          </w:p>
        </w:tc>
        <w:tc>
          <w:tcPr>
            <w:tcW w:w="9104" w:type="dxa"/>
            <w:tcBorders>
              <w:top w:val="nil"/>
              <w:left w:val="nil"/>
              <w:bottom w:val="single" w:sz="8" w:space="0" w:color="B3CC82"/>
              <w:right w:val="double" w:sz="6" w:space="0" w:color="auto"/>
            </w:tcBorders>
            <w:shd w:val="clear" w:color="auto" w:fill="auto"/>
            <w:hideMark/>
          </w:tcPr>
          <w:p w:rsidR="00EF428B" w:rsidRPr="00EF428B" w:rsidRDefault="00EF428B" w:rsidP="00EF42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EF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GB"/>
              </w:rPr>
              <w:t xml:space="preserve">International Higher Education Unit – UK </w:t>
            </w:r>
          </w:p>
        </w:tc>
      </w:tr>
      <w:tr w:rsidR="00EF428B" w:rsidRPr="00EF428B" w:rsidTr="00EF428B">
        <w:trPr>
          <w:trHeight w:val="525"/>
        </w:trPr>
        <w:tc>
          <w:tcPr>
            <w:tcW w:w="616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76923C"/>
            </w:tcBorders>
            <w:shd w:val="clear" w:color="000000" w:fill="E6EED5"/>
            <w:noWrap/>
            <w:hideMark/>
          </w:tcPr>
          <w:p w:rsidR="00EF428B" w:rsidRPr="00EF428B" w:rsidRDefault="00EF428B" w:rsidP="00EF428B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4F6228"/>
                <w:sz w:val="40"/>
                <w:szCs w:val="40"/>
              </w:rPr>
            </w:pPr>
            <w:r w:rsidRPr="00EF428B">
              <w:rPr>
                <w:rFonts w:ascii="Times New Roman" w:eastAsia="Times New Roman" w:hAnsi="Times New Roman" w:cs="Times New Roman"/>
                <w:b/>
                <w:bCs/>
                <w:color w:val="4F6228"/>
                <w:sz w:val="40"/>
                <w:szCs w:val="40"/>
                <w:lang w:val="en-GB"/>
              </w:rPr>
              <w:t>13</w:t>
            </w:r>
          </w:p>
        </w:tc>
        <w:tc>
          <w:tcPr>
            <w:tcW w:w="91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E6EED5"/>
            <w:hideMark/>
          </w:tcPr>
          <w:p w:rsidR="00EF428B" w:rsidRPr="00EF428B" w:rsidRDefault="00EF428B" w:rsidP="00EF428B">
            <w:pPr>
              <w:bidi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</w:rPr>
            </w:pPr>
            <w:r w:rsidRPr="00EF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GB"/>
              </w:rPr>
              <w:t>Irish Universities Association – on behalf of:</w:t>
            </w:r>
          </w:p>
        </w:tc>
      </w:tr>
      <w:tr w:rsidR="00EF428B" w:rsidRPr="00EF428B" w:rsidTr="00EF428B">
        <w:trPr>
          <w:trHeight w:val="525"/>
        </w:trPr>
        <w:tc>
          <w:tcPr>
            <w:tcW w:w="61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76923C"/>
            </w:tcBorders>
            <w:vAlign w:val="center"/>
            <w:hideMark/>
          </w:tcPr>
          <w:p w:rsidR="00EF428B" w:rsidRPr="00EF428B" w:rsidRDefault="00EF428B" w:rsidP="00EF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F6228"/>
                <w:sz w:val="40"/>
                <w:szCs w:val="40"/>
              </w:rPr>
            </w:pPr>
          </w:p>
        </w:tc>
        <w:tc>
          <w:tcPr>
            <w:tcW w:w="91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E6EED5"/>
            <w:hideMark/>
          </w:tcPr>
          <w:p w:rsidR="00EF428B" w:rsidRPr="00EF428B" w:rsidRDefault="00EF428B" w:rsidP="00EF428B">
            <w:pPr>
              <w:spacing w:after="0" w:line="240" w:lineRule="auto"/>
              <w:ind w:firstLineChars="500" w:firstLine="2000"/>
              <w:rPr>
                <w:rFonts w:ascii="Symbol" w:eastAsia="Times New Roman" w:hAnsi="Symbol" w:cs="Times New Roman"/>
                <w:color w:val="000000"/>
                <w:sz w:val="40"/>
                <w:szCs w:val="40"/>
              </w:rPr>
            </w:pPr>
            <w:r w:rsidRPr="00EF428B">
              <w:rPr>
                <w:rFonts w:ascii="Symbol" w:eastAsia="Times New Roman" w:hAnsi="Symbol" w:cs="Times New Roman"/>
                <w:color w:val="000000"/>
                <w:sz w:val="40"/>
                <w:szCs w:val="40"/>
                <w:lang w:val="en-GB"/>
              </w:rPr>
              <w:t></w:t>
            </w:r>
            <w:r w:rsidRPr="00EF428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n-GB"/>
              </w:rPr>
              <w:t xml:space="preserve">      </w:t>
            </w:r>
            <w:r w:rsidRPr="00EF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GB"/>
              </w:rPr>
              <w:t xml:space="preserve">National University of Ireland </w:t>
            </w:r>
            <w:proofErr w:type="spellStart"/>
            <w:r w:rsidRPr="00EF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GB"/>
              </w:rPr>
              <w:t>Maynooth</w:t>
            </w:r>
            <w:proofErr w:type="spellEnd"/>
          </w:p>
        </w:tc>
      </w:tr>
      <w:tr w:rsidR="00EF428B" w:rsidRPr="00EF428B" w:rsidTr="00EF428B">
        <w:trPr>
          <w:trHeight w:val="525"/>
        </w:trPr>
        <w:tc>
          <w:tcPr>
            <w:tcW w:w="61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76923C"/>
            </w:tcBorders>
            <w:vAlign w:val="center"/>
            <w:hideMark/>
          </w:tcPr>
          <w:p w:rsidR="00EF428B" w:rsidRPr="00EF428B" w:rsidRDefault="00EF428B" w:rsidP="00EF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F6228"/>
                <w:sz w:val="40"/>
                <w:szCs w:val="40"/>
              </w:rPr>
            </w:pPr>
          </w:p>
        </w:tc>
        <w:tc>
          <w:tcPr>
            <w:tcW w:w="91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E6EED5"/>
            <w:hideMark/>
          </w:tcPr>
          <w:p w:rsidR="00EF428B" w:rsidRPr="00EF428B" w:rsidRDefault="00EF428B" w:rsidP="00EF428B">
            <w:pPr>
              <w:spacing w:after="0" w:line="240" w:lineRule="auto"/>
              <w:ind w:firstLineChars="500" w:firstLine="2000"/>
              <w:rPr>
                <w:rFonts w:ascii="Symbol" w:eastAsia="Times New Roman" w:hAnsi="Symbol" w:cs="Times New Roman"/>
                <w:color w:val="000000"/>
                <w:sz w:val="40"/>
                <w:szCs w:val="40"/>
              </w:rPr>
            </w:pPr>
            <w:r w:rsidRPr="00EF428B">
              <w:rPr>
                <w:rFonts w:ascii="Symbol" w:eastAsia="Times New Roman" w:hAnsi="Symbol" w:cs="Times New Roman"/>
                <w:color w:val="000000"/>
                <w:sz w:val="40"/>
                <w:szCs w:val="40"/>
                <w:lang w:val="en-GB"/>
              </w:rPr>
              <w:t></w:t>
            </w:r>
            <w:r w:rsidRPr="00EF428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n-GB"/>
              </w:rPr>
              <w:t xml:space="preserve">      </w:t>
            </w:r>
            <w:r w:rsidRPr="00EF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GB"/>
              </w:rPr>
              <w:t>National University of Galway</w:t>
            </w:r>
          </w:p>
        </w:tc>
      </w:tr>
      <w:tr w:rsidR="00EF428B" w:rsidRPr="00EF428B" w:rsidTr="00EF428B">
        <w:trPr>
          <w:trHeight w:val="525"/>
        </w:trPr>
        <w:tc>
          <w:tcPr>
            <w:tcW w:w="61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76923C"/>
            </w:tcBorders>
            <w:vAlign w:val="center"/>
            <w:hideMark/>
          </w:tcPr>
          <w:p w:rsidR="00EF428B" w:rsidRPr="00EF428B" w:rsidRDefault="00EF428B" w:rsidP="00EF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F6228"/>
                <w:sz w:val="40"/>
                <w:szCs w:val="40"/>
              </w:rPr>
            </w:pPr>
          </w:p>
        </w:tc>
        <w:tc>
          <w:tcPr>
            <w:tcW w:w="9104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000000" w:fill="E6EED5"/>
            <w:hideMark/>
          </w:tcPr>
          <w:p w:rsidR="00EF428B" w:rsidRPr="00EF428B" w:rsidRDefault="00EF428B" w:rsidP="00EF428B">
            <w:pPr>
              <w:spacing w:after="0" w:line="240" w:lineRule="auto"/>
              <w:ind w:firstLineChars="500" w:firstLine="2000"/>
              <w:rPr>
                <w:rFonts w:ascii="Symbol" w:eastAsia="Times New Roman" w:hAnsi="Symbol" w:cs="Times New Roman"/>
                <w:color w:val="000000"/>
                <w:sz w:val="40"/>
                <w:szCs w:val="40"/>
              </w:rPr>
            </w:pPr>
            <w:r w:rsidRPr="00EF428B">
              <w:rPr>
                <w:rFonts w:ascii="Symbol" w:eastAsia="Times New Roman" w:hAnsi="Symbol" w:cs="Times New Roman"/>
                <w:color w:val="000000"/>
                <w:sz w:val="40"/>
                <w:szCs w:val="40"/>
                <w:lang w:val="en-GB"/>
              </w:rPr>
              <w:t></w:t>
            </w:r>
            <w:r w:rsidRPr="00EF428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n-GB"/>
              </w:rPr>
              <w:t xml:space="preserve">      </w:t>
            </w:r>
            <w:r w:rsidRPr="00EF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GB"/>
              </w:rPr>
              <w:t>Trinity College Dublin</w:t>
            </w:r>
          </w:p>
        </w:tc>
      </w:tr>
      <w:tr w:rsidR="00EF428B" w:rsidRPr="00EF428B" w:rsidTr="00EF428B">
        <w:trPr>
          <w:trHeight w:val="540"/>
        </w:trPr>
        <w:tc>
          <w:tcPr>
            <w:tcW w:w="616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single" w:sz="8" w:space="0" w:color="76923C"/>
            </w:tcBorders>
            <w:vAlign w:val="center"/>
            <w:hideMark/>
          </w:tcPr>
          <w:p w:rsidR="00EF428B" w:rsidRPr="00EF428B" w:rsidRDefault="00EF428B" w:rsidP="00EF428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F6228"/>
                <w:sz w:val="40"/>
                <w:szCs w:val="40"/>
              </w:rPr>
            </w:pPr>
          </w:p>
        </w:tc>
        <w:tc>
          <w:tcPr>
            <w:tcW w:w="910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E6EED5"/>
            <w:hideMark/>
          </w:tcPr>
          <w:p w:rsidR="00EF428B" w:rsidRPr="00EF428B" w:rsidRDefault="00EF428B" w:rsidP="00EF428B">
            <w:pPr>
              <w:spacing w:after="0" w:line="240" w:lineRule="auto"/>
              <w:ind w:firstLineChars="500" w:firstLine="2000"/>
              <w:rPr>
                <w:rFonts w:ascii="Symbol" w:eastAsia="Times New Roman" w:hAnsi="Symbol" w:cs="Times New Roman"/>
                <w:color w:val="000000"/>
                <w:sz w:val="40"/>
                <w:szCs w:val="40"/>
              </w:rPr>
            </w:pPr>
            <w:r w:rsidRPr="00EF428B">
              <w:rPr>
                <w:rFonts w:ascii="Symbol" w:eastAsia="Times New Roman" w:hAnsi="Symbol" w:cs="Times New Roman"/>
                <w:color w:val="000000"/>
                <w:sz w:val="40"/>
                <w:szCs w:val="40"/>
                <w:lang w:val="en-GB"/>
              </w:rPr>
              <w:t></w:t>
            </w:r>
            <w:r w:rsidRPr="00EF428B">
              <w:rPr>
                <w:rFonts w:ascii="Times New Roman" w:eastAsia="Times New Roman" w:hAnsi="Times New Roman" w:cs="Times New Roman"/>
                <w:color w:val="000000"/>
                <w:sz w:val="40"/>
                <w:szCs w:val="40"/>
                <w:lang w:val="en-GB"/>
              </w:rPr>
              <w:t xml:space="preserve">      </w:t>
            </w:r>
            <w:r w:rsidRPr="00EF428B">
              <w:rPr>
                <w:rFonts w:ascii="Times New Roman" w:eastAsia="Times New Roman" w:hAnsi="Times New Roman" w:cs="Times New Roman"/>
                <w:b/>
                <w:bCs/>
                <w:color w:val="000000"/>
                <w:sz w:val="40"/>
                <w:szCs w:val="40"/>
                <w:lang w:val="en-GB"/>
              </w:rPr>
              <w:t>University College Cork</w:t>
            </w:r>
          </w:p>
        </w:tc>
      </w:tr>
    </w:tbl>
    <w:p w:rsidR="00EF428B" w:rsidRPr="00EF428B" w:rsidRDefault="00EF428B">
      <w:pPr>
        <w:rPr>
          <w:rFonts w:hint="cs"/>
          <w:rtl/>
          <w:lang w:val="en-GB"/>
        </w:rPr>
      </w:pPr>
    </w:p>
    <w:sectPr w:rsidR="00EF428B" w:rsidRPr="00EF428B" w:rsidSect="007E01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F428B"/>
    <w:rsid w:val="0010245C"/>
    <w:rsid w:val="00175A17"/>
    <w:rsid w:val="007E01B0"/>
    <w:rsid w:val="00EF4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01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39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535</Characters>
  <Application>Microsoft Office Word</Application>
  <DocSecurity>0</DocSecurity>
  <Lines>4</Lines>
  <Paragraphs>1</Paragraphs>
  <ScaleCrop>false</ScaleCrop>
  <Company>Iraqi Cultural Attache</Company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Nazir</dc:creator>
  <cp:keywords/>
  <dc:description/>
  <cp:lastModifiedBy>Nazir</cp:lastModifiedBy>
  <cp:revision>1</cp:revision>
  <dcterms:created xsi:type="dcterms:W3CDTF">2012-07-03T15:36:00Z</dcterms:created>
  <dcterms:modified xsi:type="dcterms:W3CDTF">2012-07-03T15:40:00Z</dcterms:modified>
</cp:coreProperties>
</file>